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31" w:rsidRDefault="00053931">
      <w:pPr>
        <w:rPr>
          <w:sz w:val="24"/>
        </w:rPr>
      </w:pPr>
      <w:bookmarkStart w:id="0" w:name="_GoBack"/>
      <w:bookmarkEnd w:id="0"/>
    </w:p>
    <w:p w:rsidR="00053931" w:rsidRDefault="00053931">
      <w:pPr>
        <w:rPr>
          <w:sz w:val="24"/>
        </w:rPr>
      </w:pPr>
    </w:p>
    <w:p w:rsidR="00053931" w:rsidRDefault="00053931">
      <w:pPr>
        <w:rPr>
          <w:sz w:val="24"/>
        </w:rPr>
      </w:pPr>
    </w:p>
    <w:p w:rsidR="00961A3D" w:rsidRPr="006C1C26" w:rsidRDefault="00961A3D">
      <w:pPr>
        <w:jc w:val="center"/>
        <w:rPr>
          <w:b/>
          <w:sz w:val="24"/>
        </w:rPr>
      </w:pPr>
      <w:r>
        <w:rPr>
          <w:b/>
          <w:sz w:val="24"/>
        </w:rPr>
        <w:t>ЗАЯВЛЕНИЕ</w:t>
      </w:r>
      <w:r w:rsidR="006C1C26">
        <w:rPr>
          <w:b/>
          <w:sz w:val="24"/>
        </w:rPr>
        <w:t xml:space="preserve"> НА ЗАКРЫТИЕ СЧЕТА</w:t>
      </w:r>
    </w:p>
    <w:p w:rsidR="00961A3D" w:rsidRDefault="00961A3D">
      <w:pPr>
        <w:rPr>
          <w:sz w:val="24"/>
        </w:rPr>
      </w:pPr>
    </w:p>
    <w:p w:rsidR="00053931" w:rsidRDefault="00053931">
      <w:pPr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43"/>
        <w:gridCol w:w="7251"/>
      </w:tblGrid>
      <w:tr w:rsidR="007249AC" w:rsidTr="007249AC">
        <w:tc>
          <w:tcPr>
            <w:tcW w:w="2943" w:type="dxa"/>
            <w:vMerge w:val="restart"/>
          </w:tcPr>
          <w:p w:rsidR="007249AC" w:rsidRDefault="007249AC" w:rsidP="00415E55">
            <w:pPr>
              <w:jc w:val="both"/>
              <w:rPr>
                <w:sz w:val="24"/>
              </w:rPr>
            </w:pPr>
            <w:r>
              <w:rPr>
                <w:sz w:val="24"/>
              </w:rPr>
              <w:t>КЛИЕНТ</w:t>
            </w:r>
          </w:p>
          <w:p w:rsidR="007249AC" w:rsidRPr="00827F8D" w:rsidRDefault="007249AC" w:rsidP="00415E55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</w:t>
            </w:r>
            <w:r>
              <w:rPr>
                <w:sz w:val="16"/>
              </w:rPr>
              <w:t xml:space="preserve">полное наименование в соответствии </w:t>
            </w:r>
            <w:proofErr w:type="gramEnd"/>
          </w:p>
          <w:p w:rsidR="007249AC" w:rsidRDefault="007249AC" w:rsidP="00415E55">
            <w:pPr>
              <w:jc w:val="both"/>
              <w:rPr>
                <w:sz w:val="24"/>
              </w:rPr>
            </w:pPr>
            <w:r>
              <w:rPr>
                <w:sz w:val="16"/>
              </w:rPr>
              <w:t>учредительными документами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25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249AC" w:rsidRDefault="007249AC" w:rsidP="00415E55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7249AC" w:rsidTr="007249AC">
        <w:tc>
          <w:tcPr>
            <w:tcW w:w="2943" w:type="dxa"/>
            <w:vMerge/>
          </w:tcPr>
          <w:p w:rsidR="007249AC" w:rsidRPr="00827F8D" w:rsidRDefault="007249AC" w:rsidP="00415E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249AC" w:rsidRDefault="007249AC" w:rsidP="00415E55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7249AC" w:rsidTr="007249AC">
        <w:tc>
          <w:tcPr>
            <w:tcW w:w="2943" w:type="dxa"/>
            <w:vMerge/>
          </w:tcPr>
          <w:p w:rsidR="007249AC" w:rsidRDefault="007249AC" w:rsidP="00415E55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249AC" w:rsidRDefault="007249AC" w:rsidP="00415E55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7249AC" w:rsidTr="007249AC">
        <w:tc>
          <w:tcPr>
            <w:tcW w:w="2943" w:type="dxa"/>
          </w:tcPr>
          <w:p w:rsidR="007249AC" w:rsidRPr="007249AC" w:rsidRDefault="007249AC" w:rsidP="00415E55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ИНН (КИО)</w:t>
            </w: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249AC" w:rsidRDefault="007249AC" w:rsidP="00415E55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7249AC" w:rsidTr="007249AC">
        <w:tc>
          <w:tcPr>
            <w:tcW w:w="2943" w:type="dxa"/>
          </w:tcPr>
          <w:p w:rsidR="007249AC" w:rsidRDefault="007249AC" w:rsidP="00415E55">
            <w:pPr>
              <w:jc w:val="both"/>
              <w:rPr>
                <w:sz w:val="24"/>
              </w:rPr>
            </w:pPr>
            <w:r>
              <w:rPr>
                <w:sz w:val="24"/>
              </w:rPr>
              <w:t>ОГРН</w:t>
            </w: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249AC" w:rsidRDefault="007249AC" w:rsidP="00415E55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961A3D" w:rsidRDefault="00961A3D">
      <w:pPr>
        <w:rPr>
          <w:sz w:val="24"/>
        </w:rPr>
      </w:pPr>
    </w:p>
    <w:p w:rsidR="000B665B" w:rsidRDefault="000B665B">
      <w:pPr>
        <w:rPr>
          <w:sz w:val="24"/>
        </w:rPr>
      </w:pPr>
    </w:p>
    <w:p w:rsidR="000B665B" w:rsidRDefault="000B665B">
      <w:pPr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1701"/>
        <w:gridCol w:w="567"/>
        <w:gridCol w:w="2431"/>
      </w:tblGrid>
      <w:tr w:rsidR="00961A3D" w:rsidTr="007249AC">
        <w:tc>
          <w:tcPr>
            <w:tcW w:w="5495" w:type="dxa"/>
          </w:tcPr>
          <w:p w:rsidR="00961A3D" w:rsidRDefault="00961A3D">
            <w:pPr>
              <w:rPr>
                <w:sz w:val="24"/>
              </w:rPr>
            </w:pPr>
            <w:r>
              <w:rPr>
                <w:sz w:val="24"/>
              </w:rPr>
              <w:t>Просит расторгнуть договор банковского счета 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567" w:type="dxa"/>
          </w:tcPr>
          <w:p w:rsidR="00961A3D" w:rsidRDefault="00961A3D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rPr>
                <w:b/>
                <w:bCs/>
                <w:color w:val="0000FF"/>
                <w:sz w:val="24"/>
              </w:rPr>
            </w:pPr>
          </w:p>
        </w:tc>
      </w:tr>
      <w:tr w:rsidR="00961A3D">
        <w:tc>
          <w:tcPr>
            <w:tcW w:w="5495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(номер договора)</w:t>
            </w:r>
          </w:p>
        </w:tc>
        <w:tc>
          <w:tcPr>
            <w:tcW w:w="567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(дата договора)</w:t>
            </w:r>
          </w:p>
        </w:tc>
      </w:tr>
    </w:tbl>
    <w:p w:rsidR="00961A3D" w:rsidRDefault="00961A3D">
      <w:pPr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511"/>
        <w:gridCol w:w="2283"/>
        <w:gridCol w:w="1276"/>
        <w:gridCol w:w="5124"/>
      </w:tblGrid>
      <w:tr w:rsidR="00961A3D" w:rsidTr="007249AC">
        <w:tc>
          <w:tcPr>
            <w:tcW w:w="1511" w:type="dxa"/>
          </w:tcPr>
          <w:p w:rsidR="00961A3D" w:rsidRDefault="00AF7FF8">
            <w:pPr>
              <w:rPr>
                <w:sz w:val="24"/>
              </w:rPr>
            </w:pPr>
            <w:r>
              <w:rPr>
                <w:sz w:val="24"/>
              </w:rPr>
              <w:t>и</w:t>
            </w:r>
            <w:r w:rsidR="00961A3D">
              <w:rPr>
                <w:sz w:val="24"/>
              </w:rPr>
              <w:t xml:space="preserve"> закрыть</w:t>
            </w: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1276" w:type="dxa"/>
          </w:tcPr>
          <w:p w:rsidR="00961A3D" w:rsidRDefault="00281B50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 w:rsidR="00961A3D">
              <w:rPr>
                <w:sz w:val="24"/>
              </w:rPr>
              <w:t>чет №</w:t>
            </w:r>
          </w:p>
        </w:tc>
        <w:tc>
          <w:tcPr>
            <w:tcW w:w="5124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281B50">
        <w:tc>
          <w:tcPr>
            <w:tcW w:w="1511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2283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(вид счета)</w:t>
            </w:r>
          </w:p>
        </w:tc>
        <w:tc>
          <w:tcPr>
            <w:tcW w:w="1276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5124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(номер счета)</w:t>
            </w:r>
          </w:p>
        </w:tc>
      </w:tr>
    </w:tbl>
    <w:p w:rsidR="00961A3D" w:rsidRDefault="00961A3D">
      <w:pPr>
        <w:rPr>
          <w:sz w:val="24"/>
        </w:rPr>
      </w:pPr>
    </w:p>
    <w:p w:rsidR="00961A3D" w:rsidRDefault="00961A3D">
      <w:pPr>
        <w:rPr>
          <w:sz w:val="24"/>
        </w:rPr>
      </w:pPr>
      <w:r>
        <w:rPr>
          <w:sz w:val="24"/>
        </w:rPr>
        <w:t xml:space="preserve">Остаток денежных средств на вышеуказанном счете по состоянию на </w:t>
      </w:r>
      <w:r w:rsidR="00AF7FF8">
        <w:rPr>
          <w:sz w:val="24"/>
        </w:rPr>
        <w:t>начало</w:t>
      </w:r>
      <w:r>
        <w:rPr>
          <w:sz w:val="24"/>
        </w:rPr>
        <w:t xml:space="preserve"> операционного дня </w:t>
      </w:r>
    </w:p>
    <w:p w:rsidR="00961A3D" w:rsidRDefault="00961A3D">
      <w:pPr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00"/>
        <w:gridCol w:w="1123"/>
        <w:gridCol w:w="3866"/>
        <w:gridCol w:w="1805"/>
      </w:tblGrid>
      <w:tr w:rsidR="00961A3D" w:rsidTr="007249AC">
        <w:tc>
          <w:tcPr>
            <w:tcW w:w="351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1134" w:type="dxa"/>
          </w:tcPr>
          <w:p w:rsidR="00961A3D" w:rsidRDefault="00AF7FF8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="00961A3D">
              <w:rPr>
                <w:sz w:val="24"/>
              </w:rPr>
              <w:t xml:space="preserve"> сумме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1807" w:type="dxa"/>
          </w:tcPr>
          <w:p w:rsidR="00961A3D" w:rsidRDefault="00AF7FF8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="00961A3D">
              <w:rPr>
                <w:sz w:val="24"/>
              </w:rPr>
              <w:t>одтверждаем</w:t>
            </w:r>
            <w:r>
              <w:rPr>
                <w:sz w:val="24"/>
              </w:rPr>
              <w:t>.</w:t>
            </w:r>
          </w:p>
        </w:tc>
      </w:tr>
      <w:tr w:rsidR="00961A3D">
        <w:tc>
          <w:tcPr>
            <w:tcW w:w="3510" w:type="dxa"/>
            <w:tcBorders>
              <w:top w:val="single" w:sz="4" w:space="0" w:color="auto"/>
            </w:tcBorders>
          </w:tcPr>
          <w:p w:rsidR="00961A3D" w:rsidRDefault="00733C10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(дата)</w:t>
            </w:r>
          </w:p>
        </w:tc>
        <w:tc>
          <w:tcPr>
            <w:tcW w:w="1134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(сумма </w:t>
            </w:r>
            <w:r w:rsidRPr="00AF7FF8">
              <w:rPr>
                <w:b/>
                <w:sz w:val="16"/>
              </w:rPr>
              <w:t>цифрами</w:t>
            </w:r>
            <w:r w:rsidR="00AF7FF8">
              <w:rPr>
                <w:sz w:val="16"/>
              </w:rPr>
              <w:t xml:space="preserve"> на начало операционного дня</w:t>
            </w:r>
            <w:r>
              <w:rPr>
                <w:sz w:val="16"/>
              </w:rPr>
              <w:t>)</w:t>
            </w:r>
          </w:p>
        </w:tc>
        <w:tc>
          <w:tcPr>
            <w:tcW w:w="1807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</w:tr>
    </w:tbl>
    <w:p w:rsidR="00961A3D" w:rsidRDefault="00961A3D">
      <w:pPr>
        <w:rPr>
          <w:sz w:val="24"/>
        </w:rPr>
      </w:pPr>
    </w:p>
    <w:p w:rsidR="00961A3D" w:rsidRPr="007249AC" w:rsidRDefault="00961A3D">
      <w:pPr>
        <w:jc w:val="both"/>
        <w:rPr>
          <w:sz w:val="24"/>
        </w:rPr>
      </w:pPr>
      <w:r>
        <w:rPr>
          <w:sz w:val="24"/>
        </w:rPr>
        <w:t>Вышеуказанный остаток денежных средств за вычетом банковской комисс</w:t>
      </w:r>
      <w:r w:rsidR="007249AC">
        <w:rPr>
          <w:sz w:val="24"/>
        </w:rPr>
        <w:t>ии просим перевести на наш счет</w:t>
      </w:r>
      <w:r w:rsidR="007249AC">
        <w:rPr>
          <w:rStyle w:val="ae"/>
          <w:sz w:val="24"/>
        </w:rPr>
        <w:footnoteReference w:id="1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25"/>
        <w:gridCol w:w="6169"/>
      </w:tblGrid>
      <w:tr w:rsidR="00961A3D" w:rsidTr="004762EF">
        <w:tc>
          <w:tcPr>
            <w:tcW w:w="1974" w:type="pct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Номер счета</w:t>
            </w:r>
          </w:p>
        </w:tc>
        <w:tc>
          <w:tcPr>
            <w:tcW w:w="3026" w:type="pct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4762EF">
        <w:tc>
          <w:tcPr>
            <w:tcW w:w="1974" w:type="pct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и местонахождение</w:t>
            </w:r>
          </w:p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(населенный пункт) банка</w:t>
            </w:r>
          </w:p>
        </w:tc>
        <w:tc>
          <w:tcPr>
            <w:tcW w:w="30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4762EF">
        <w:tc>
          <w:tcPr>
            <w:tcW w:w="1974" w:type="pct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БИК банка</w:t>
            </w:r>
          </w:p>
        </w:tc>
        <w:tc>
          <w:tcPr>
            <w:tcW w:w="30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4762EF">
        <w:tc>
          <w:tcPr>
            <w:tcW w:w="1974" w:type="pct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Корреспондентский счет банка</w:t>
            </w:r>
          </w:p>
        </w:tc>
        <w:tc>
          <w:tcPr>
            <w:tcW w:w="30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961A3D" w:rsidRDefault="00961A3D">
      <w:pPr>
        <w:jc w:val="both"/>
        <w:rPr>
          <w:sz w:val="24"/>
        </w:rPr>
      </w:pPr>
    </w:p>
    <w:p w:rsidR="004762EF" w:rsidRDefault="004762EF">
      <w:pPr>
        <w:jc w:val="both"/>
        <w:rPr>
          <w:sz w:val="24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136"/>
        <w:gridCol w:w="1698"/>
        <w:gridCol w:w="1136"/>
        <w:gridCol w:w="2147"/>
      </w:tblGrid>
      <w:tr w:rsidR="00D90ACF" w:rsidTr="00D90ACF">
        <w:tc>
          <w:tcPr>
            <w:tcW w:w="2000" w:type="pct"/>
            <w:vAlign w:val="bottom"/>
          </w:tcPr>
          <w:p w:rsidR="00D90ACF" w:rsidRDefault="00D90ACF" w:rsidP="00D90ACF">
            <w:pPr>
              <w:rPr>
                <w:sz w:val="24"/>
              </w:rPr>
            </w:pPr>
            <w:r>
              <w:rPr>
                <w:sz w:val="24"/>
              </w:rPr>
              <w:t>Денежная чековая книжка</w:t>
            </w:r>
          </w:p>
        </w:tc>
        <w:tc>
          <w:tcPr>
            <w:tcW w:w="557" w:type="pct"/>
            <w:vAlign w:val="center"/>
          </w:tcPr>
          <w:p w:rsidR="00D90ACF" w:rsidRPr="00D90ACF" w:rsidRDefault="00D90ACF" w:rsidP="00D90ACF">
            <w:pPr>
              <w:jc w:val="right"/>
              <w:rPr>
                <w:sz w:val="40"/>
                <w:szCs w:val="40"/>
              </w:rPr>
            </w:pPr>
            <w:r w:rsidRPr="00D90ACF">
              <w:rPr>
                <w:sz w:val="40"/>
                <w:szCs w:val="40"/>
              </w:rPr>
              <w:t>□</w:t>
            </w:r>
          </w:p>
        </w:tc>
        <w:tc>
          <w:tcPr>
            <w:tcW w:w="833" w:type="pct"/>
            <w:vAlign w:val="bottom"/>
          </w:tcPr>
          <w:p w:rsidR="00D90ACF" w:rsidRDefault="00D90ACF" w:rsidP="00D90ACF">
            <w:pPr>
              <w:rPr>
                <w:sz w:val="24"/>
              </w:rPr>
            </w:pPr>
            <w:r>
              <w:rPr>
                <w:sz w:val="24"/>
              </w:rPr>
              <w:t>Сдана</w:t>
            </w:r>
          </w:p>
        </w:tc>
        <w:tc>
          <w:tcPr>
            <w:tcW w:w="557" w:type="pct"/>
            <w:vAlign w:val="center"/>
          </w:tcPr>
          <w:p w:rsidR="00D90ACF" w:rsidRPr="00D90ACF" w:rsidRDefault="00D90ACF" w:rsidP="00D90ACF">
            <w:pPr>
              <w:jc w:val="right"/>
              <w:rPr>
                <w:sz w:val="40"/>
                <w:szCs w:val="40"/>
              </w:rPr>
            </w:pPr>
            <w:r w:rsidRPr="00D90ACF">
              <w:rPr>
                <w:sz w:val="40"/>
                <w:szCs w:val="40"/>
              </w:rPr>
              <w:t>□</w:t>
            </w:r>
          </w:p>
        </w:tc>
        <w:tc>
          <w:tcPr>
            <w:tcW w:w="1053" w:type="pct"/>
            <w:vAlign w:val="bottom"/>
          </w:tcPr>
          <w:p w:rsidR="00D90ACF" w:rsidRDefault="00D90ACF" w:rsidP="00D90ACF">
            <w:pPr>
              <w:rPr>
                <w:sz w:val="24"/>
              </w:rPr>
            </w:pPr>
            <w:r>
              <w:rPr>
                <w:sz w:val="24"/>
              </w:rPr>
              <w:t>Не выдавалась</w:t>
            </w:r>
          </w:p>
        </w:tc>
      </w:tr>
    </w:tbl>
    <w:p w:rsidR="004762EF" w:rsidRDefault="004762EF">
      <w:pPr>
        <w:jc w:val="both"/>
        <w:rPr>
          <w:sz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117"/>
      </w:tblGrid>
      <w:tr w:rsidR="00D90ACF" w:rsidTr="00D90ACF">
        <w:tc>
          <w:tcPr>
            <w:tcW w:w="4077" w:type="dxa"/>
          </w:tcPr>
          <w:p w:rsidR="00D90ACF" w:rsidRDefault="00D90ACF" w:rsidP="00D90ACF">
            <w:pPr>
              <w:jc w:val="both"/>
              <w:rPr>
                <w:sz w:val="24"/>
              </w:rPr>
            </w:pPr>
            <w:r>
              <w:rPr>
                <w:sz w:val="24"/>
              </w:rPr>
              <w:t>С неиспользованными чеками №№</w:t>
            </w:r>
          </w:p>
        </w:tc>
        <w:tc>
          <w:tcPr>
            <w:tcW w:w="61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0ACF" w:rsidRPr="00D90ACF" w:rsidRDefault="00D90ACF">
            <w:pPr>
              <w:jc w:val="both"/>
              <w:rPr>
                <w:b/>
                <w:color w:val="0000FF"/>
                <w:sz w:val="24"/>
              </w:rPr>
            </w:pPr>
          </w:p>
        </w:tc>
      </w:tr>
    </w:tbl>
    <w:p w:rsidR="008B3ED6" w:rsidRDefault="008B3ED6" w:rsidP="004762EF">
      <w:pPr>
        <w:jc w:val="both"/>
        <w:rPr>
          <w:sz w:val="24"/>
        </w:rPr>
      </w:pPr>
    </w:p>
    <w:p w:rsidR="008B3ED6" w:rsidRDefault="008B3ED6" w:rsidP="004762EF">
      <w:pPr>
        <w:jc w:val="both"/>
        <w:rPr>
          <w:sz w:val="24"/>
        </w:rPr>
      </w:pPr>
    </w:p>
    <w:p w:rsidR="008B3ED6" w:rsidRDefault="008B3ED6" w:rsidP="004762EF">
      <w:pPr>
        <w:jc w:val="both"/>
        <w:rPr>
          <w:sz w:val="24"/>
        </w:rPr>
      </w:pPr>
    </w:p>
    <w:tbl>
      <w:tblPr>
        <w:tblW w:w="10194" w:type="dxa"/>
        <w:tblLook w:val="0000" w:firstRow="0" w:lastRow="0" w:firstColumn="0" w:lastColumn="0" w:noHBand="0" w:noVBand="0"/>
      </w:tblPr>
      <w:tblGrid>
        <w:gridCol w:w="2900"/>
        <w:gridCol w:w="2771"/>
        <w:gridCol w:w="556"/>
        <w:gridCol w:w="3967"/>
      </w:tblGrid>
      <w:tr w:rsidR="00961A3D" w:rsidTr="007249AC">
        <w:tc>
          <w:tcPr>
            <w:tcW w:w="2900" w:type="dxa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  <w:tc>
          <w:tcPr>
            <w:tcW w:w="277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 w:rsidP="000530F4">
            <w:pPr>
              <w:jc w:val="center"/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7249AC">
        <w:tc>
          <w:tcPr>
            <w:tcW w:w="2900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556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(Ф.И.О.)</w:t>
            </w:r>
          </w:p>
        </w:tc>
      </w:tr>
      <w:tr w:rsidR="00961A3D" w:rsidTr="007249AC">
        <w:tc>
          <w:tcPr>
            <w:tcW w:w="2900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2771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</w:tr>
      <w:tr w:rsidR="00961A3D" w:rsidTr="007249AC">
        <w:tc>
          <w:tcPr>
            <w:tcW w:w="2900" w:type="dxa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Главный бухгалтер</w:t>
            </w:r>
          </w:p>
        </w:tc>
        <w:tc>
          <w:tcPr>
            <w:tcW w:w="277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7249AC">
        <w:tc>
          <w:tcPr>
            <w:tcW w:w="2900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556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(Ф.И.О.)</w:t>
            </w:r>
          </w:p>
        </w:tc>
      </w:tr>
      <w:tr w:rsidR="00961A3D" w:rsidTr="007249AC">
        <w:tc>
          <w:tcPr>
            <w:tcW w:w="2900" w:type="dxa"/>
          </w:tcPr>
          <w:p w:rsidR="00961A3D" w:rsidRDefault="00961A3D">
            <w:pPr>
              <w:jc w:val="right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2771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</w:tr>
      <w:tr w:rsidR="00961A3D" w:rsidTr="007249AC">
        <w:tc>
          <w:tcPr>
            <w:tcW w:w="2900" w:type="dxa"/>
          </w:tcPr>
          <w:p w:rsidR="00961A3D" w:rsidRDefault="00961A3D">
            <w:pPr>
              <w:jc w:val="right"/>
              <w:rPr>
                <w:sz w:val="16"/>
              </w:rPr>
            </w:pPr>
          </w:p>
        </w:tc>
        <w:tc>
          <w:tcPr>
            <w:tcW w:w="2771" w:type="dxa"/>
          </w:tcPr>
          <w:p w:rsidR="00961A3D" w:rsidRDefault="00961A3D">
            <w:pPr>
              <w:jc w:val="both"/>
              <w:rPr>
                <w:sz w:val="16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16"/>
              </w:rPr>
            </w:pPr>
          </w:p>
        </w:tc>
        <w:tc>
          <w:tcPr>
            <w:tcW w:w="3967" w:type="dxa"/>
          </w:tcPr>
          <w:p w:rsidR="00961A3D" w:rsidRDefault="00961A3D">
            <w:pPr>
              <w:pStyle w:val="7"/>
              <w:rPr>
                <w:b w:val="0"/>
                <w:bCs w:val="0"/>
                <w:sz w:val="16"/>
              </w:rPr>
            </w:pPr>
            <w:r>
              <w:rPr>
                <w:b w:val="0"/>
                <w:bCs w:val="0"/>
                <w:sz w:val="16"/>
              </w:rPr>
              <w:t>Отметки Банка</w:t>
            </w:r>
          </w:p>
        </w:tc>
      </w:tr>
    </w:tbl>
    <w:p w:rsidR="00961A3D" w:rsidRDefault="00961A3D">
      <w:pPr>
        <w:jc w:val="both"/>
        <w:rPr>
          <w:sz w:val="24"/>
        </w:rPr>
      </w:pPr>
    </w:p>
    <w:sectPr w:rsidR="00961A3D">
      <w:headerReference w:type="default" r:id="rId9"/>
      <w:footerReference w:type="even" r:id="rId10"/>
      <w:footerReference w:type="default" r:id="rId11"/>
      <w:pgSz w:w="11906" w:h="16838"/>
      <w:pgMar w:top="964" w:right="964" w:bottom="964" w:left="9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E5" w:rsidRDefault="00537CE5">
      <w:r>
        <w:separator/>
      </w:r>
    </w:p>
  </w:endnote>
  <w:endnote w:type="continuationSeparator" w:id="0">
    <w:p w:rsidR="00537CE5" w:rsidRDefault="0053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3D" w:rsidRDefault="00961A3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61A3D" w:rsidRDefault="00961A3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3D" w:rsidRDefault="00961A3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C29E0">
      <w:rPr>
        <w:rStyle w:val="a6"/>
        <w:noProof/>
      </w:rPr>
      <w:t>2</w:t>
    </w:r>
    <w:r>
      <w:rPr>
        <w:rStyle w:val="a6"/>
      </w:rPr>
      <w:fldChar w:fldCharType="end"/>
    </w:r>
  </w:p>
  <w:p w:rsidR="00961A3D" w:rsidRDefault="00961A3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E5" w:rsidRDefault="00537CE5">
      <w:r>
        <w:separator/>
      </w:r>
    </w:p>
  </w:footnote>
  <w:footnote w:type="continuationSeparator" w:id="0">
    <w:p w:rsidR="00537CE5" w:rsidRDefault="00537CE5">
      <w:r>
        <w:continuationSeparator/>
      </w:r>
    </w:p>
  </w:footnote>
  <w:footnote w:id="1">
    <w:p w:rsidR="007249AC" w:rsidRDefault="007249AC">
      <w:pPr>
        <w:pStyle w:val="ac"/>
      </w:pPr>
      <w:r>
        <w:rPr>
          <w:rStyle w:val="ae"/>
        </w:rPr>
        <w:footnoteRef/>
      </w:r>
      <w:r>
        <w:t xml:space="preserve"> Заполняется при необходимости перечисления остатка.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3D" w:rsidRDefault="00961A3D">
    <w:pPr>
      <w:pStyle w:val="a4"/>
      <w:jc w:val="center"/>
      <w:rPr>
        <w:b/>
        <w:bCs/>
      </w:rPr>
    </w:pPr>
    <w:r>
      <w:rPr>
        <w:b/>
        <w:bCs/>
      </w:rPr>
      <w:t>Акционерный коммерческий Промышленно-торговый банк (Закрытое акционерное общество)</w:t>
    </w:r>
  </w:p>
  <w:p w:rsidR="00961A3D" w:rsidRDefault="00961A3D">
    <w:pPr>
      <w:pStyle w:val="a4"/>
      <w:pBdr>
        <w:bottom w:val="single" w:sz="4" w:space="1" w:color="auto"/>
      </w:pBdr>
      <w:jc w:val="center"/>
      <w:rPr>
        <w:b/>
        <w:bCs/>
      </w:rPr>
    </w:pPr>
    <w:r>
      <w:rPr>
        <w:b/>
        <w:bCs/>
      </w:rPr>
      <w:t>УТВЕРЖДЕНЫ 2</w:t>
    </w:r>
    <w:r>
      <w:rPr>
        <w:b/>
        <w:bCs/>
        <w:lang w:val="en-US"/>
      </w:rPr>
      <w:t>6</w:t>
    </w:r>
    <w:r>
      <w:rPr>
        <w:b/>
        <w:bCs/>
      </w:rPr>
      <w:t>/03/2007</w:t>
    </w:r>
  </w:p>
  <w:p w:rsidR="00961A3D" w:rsidRDefault="00961A3D">
    <w:pPr>
      <w:pStyle w:val="a4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08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61F13"/>
    <w:multiLevelType w:val="multilevel"/>
    <w:tmpl w:val="E1AE6D0E"/>
    <w:lvl w:ilvl="0">
      <w:start w:val="5"/>
      <w:numFmt w:val="decimal"/>
      <w:suff w:val="space"/>
      <w:lvlText w:val="%1."/>
      <w:lvlJc w:val="center"/>
      <w:pPr>
        <w:ind w:firstLine="1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2">
    <w:nsid w:val="08543AC0"/>
    <w:multiLevelType w:val="singleLevel"/>
    <w:tmpl w:val="10D885EE"/>
    <w:lvl w:ilvl="0">
      <w:start w:val="1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3">
    <w:nsid w:val="0BEE4E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DB305D"/>
    <w:multiLevelType w:val="hybridMultilevel"/>
    <w:tmpl w:val="C21419B6"/>
    <w:lvl w:ilvl="0" w:tplc="04190001">
      <w:start w:val="1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D86B96"/>
    <w:multiLevelType w:val="hybridMultilevel"/>
    <w:tmpl w:val="56F0CB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Times New Roman" w:hint="default"/>
      </w:rPr>
    </w:lvl>
  </w:abstractNum>
  <w:abstractNum w:abstractNumId="6">
    <w:nsid w:val="28520E9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89C3434"/>
    <w:multiLevelType w:val="hybridMultilevel"/>
    <w:tmpl w:val="536A7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D5607D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E652168"/>
    <w:multiLevelType w:val="singleLevel"/>
    <w:tmpl w:val="813E97B6"/>
    <w:lvl w:ilvl="0">
      <w:start w:val="2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10">
    <w:nsid w:val="301F480F"/>
    <w:multiLevelType w:val="hybridMultilevel"/>
    <w:tmpl w:val="BB32E3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18213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A7F4E7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A8F1D7A"/>
    <w:multiLevelType w:val="hybridMultilevel"/>
    <w:tmpl w:val="144CE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0135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EF6718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F757247"/>
    <w:multiLevelType w:val="hybridMultilevel"/>
    <w:tmpl w:val="CF6CEE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0A34119"/>
    <w:multiLevelType w:val="hybridMultilevel"/>
    <w:tmpl w:val="54FCA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0B5A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852147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92D5616"/>
    <w:multiLevelType w:val="hybridMultilevel"/>
    <w:tmpl w:val="8C54FF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EE52C2"/>
    <w:multiLevelType w:val="hybridMultilevel"/>
    <w:tmpl w:val="232221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D246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05443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0CC4D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83E4E89"/>
    <w:multiLevelType w:val="hybridMultilevel"/>
    <w:tmpl w:val="2190E6C8"/>
    <w:lvl w:ilvl="0" w:tplc="3CBEA086">
      <w:start w:val="2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EB56D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397F2E"/>
    <w:multiLevelType w:val="hybridMultilevel"/>
    <w:tmpl w:val="232221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A2E3FCA"/>
    <w:multiLevelType w:val="hybridMultilevel"/>
    <w:tmpl w:val="E850F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5631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B706906"/>
    <w:multiLevelType w:val="singleLevel"/>
    <w:tmpl w:val="94761D10"/>
    <w:lvl w:ilvl="0">
      <w:start w:val="2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31">
    <w:nsid w:val="6C4B38C3"/>
    <w:multiLevelType w:val="hybridMultilevel"/>
    <w:tmpl w:val="54FCA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DE07D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FA900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FFE2452"/>
    <w:multiLevelType w:val="multilevel"/>
    <w:tmpl w:val="5D923B4A"/>
    <w:lvl w:ilvl="0">
      <w:start w:val="6"/>
      <w:numFmt w:val="decimal"/>
      <w:suff w:val="space"/>
      <w:lvlText w:val="%1."/>
      <w:lvlJc w:val="center"/>
      <w:pPr>
        <w:ind w:firstLine="1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35">
    <w:nsid w:val="71AA5433"/>
    <w:multiLevelType w:val="hybridMultilevel"/>
    <w:tmpl w:val="A82C0DC8"/>
    <w:lvl w:ilvl="0" w:tplc="C4F6CA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7485D7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A532026"/>
    <w:multiLevelType w:val="hybridMultilevel"/>
    <w:tmpl w:val="CF6CEE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02626"/>
    <w:multiLevelType w:val="hybridMultilevel"/>
    <w:tmpl w:val="4CC0ED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6"/>
  </w:num>
  <w:num w:numId="4">
    <w:abstractNumId w:val="36"/>
  </w:num>
  <w:num w:numId="5">
    <w:abstractNumId w:val="14"/>
  </w:num>
  <w:num w:numId="6">
    <w:abstractNumId w:val="22"/>
  </w:num>
  <w:num w:numId="7">
    <w:abstractNumId w:val="11"/>
  </w:num>
  <w:num w:numId="8">
    <w:abstractNumId w:val="15"/>
  </w:num>
  <w:num w:numId="9">
    <w:abstractNumId w:val="19"/>
  </w:num>
  <w:num w:numId="10">
    <w:abstractNumId w:val="12"/>
  </w:num>
  <w:num w:numId="11">
    <w:abstractNumId w:val="33"/>
  </w:num>
  <w:num w:numId="12">
    <w:abstractNumId w:val="32"/>
  </w:num>
  <w:num w:numId="13">
    <w:abstractNumId w:val="18"/>
  </w:num>
  <w:num w:numId="14">
    <w:abstractNumId w:val="29"/>
  </w:num>
  <w:num w:numId="15">
    <w:abstractNumId w:val="23"/>
  </w:num>
  <w:num w:numId="16">
    <w:abstractNumId w:val="24"/>
  </w:num>
  <w:num w:numId="17">
    <w:abstractNumId w:val="3"/>
  </w:num>
  <w:num w:numId="18">
    <w:abstractNumId w:val="30"/>
  </w:num>
  <w:num w:numId="19">
    <w:abstractNumId w:val="9"/>
  </w:num>
  <w:num w:numId="20">
    <w:abstractNumId w:val="2"/>
  </w:num>
  <w:num w:numId="21">
    <w:abstractNumId w:val="0"/>
  </w:num>
  <w:num w:numId="22">
    <w:abstractNumId w:val="38"/>
  </w:num>
  <w:num w:numId="23">
    <w:abstractNumId w:val="28"/>
  </w:num>
  <w:num w:numId="24">
    <w:abstractNumId w:val="13"/>
  </w:num>
  <w:num w:numId="25">
    <w:abstractNumId w:val="17"/>
  </w:num>
  <w:num w:numId="26">
    <w:abstractNumId w:val="31"/>
  </w:num>
  <w:num w:numId="27">
    <w:abstractNumId w:val="20"/>
  </w:num>
  <w:num w:numId="28">
    <w:abstractNumId w:val="35"/>
  </w:num>
  <w:num w:numId="29">
    <w:abstractNumId w:val="16"/>
  </w:num>
  <w:num w:numId="30">
    <w:abstractNumId w:val="27"/>
  </w:num>
  <w:num w:numId="31">
    <w:abstractNumId w:val="10"/>
  </w:num>
  <w:num w:numId="32">
    <w:abstractNumId w:val="4"/>
  </w:num>
  <w:num w:numId="33">
    <w:abstractNumId w:val="37"/>
  </w:num>
  <w:num w:numId="34">
    <w:abstractNumId w:val="21"/>
  </w:num>
  <w:num w:numId="35">
    <w:abstractNumId w:val="7"/>
  </w:num>
  <w:num w:numId="36">
    <w:abstractNumId w:val="25"/>
  </w:num>
  <w:num w:numId="37">
    <w:abstractNumId w:val="1"/>
  </w:num>
  <w:num w:numId="38">
    <w:abstractNumId w:val="3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F8"/>
    <w:rsid w:val="000530F4"/>
    <w:rsid w:val="00053931"/>
    <w:rsid w:val="000B665B"/>
    <w:rsid w:val="00121BC4"/>
    <w:rsid w:val="001D167B"/>
    <w:rsid w:val="00255FC0"/>
    <w:rsid w:val="00281B50"/>
    <w:rsid w:val="004071E5"/>
    <w:rsid w:val="00415E55"/>
    <w:rsid w:val="004762EF"/>
    <w:rsid w:val="00537CE5"/>
    <w:rsid w:val="005F66D9"/>
    <w:rsid w:val="006C1C26"/>
    <w:rsid w:val="007249AC"/>
    <w:rsid w:val="007263DC"/>
    <w:rsid w:val="00733C10"/>
    <w:rsid w:val="008529B2"/>
    <w:rsid w:val="00895D0E"/>
    <w:rsid w:val="008B3ED6"/>
    <w:rsid w:val="008B61C7"/>
    <w:rsid w:val="00961A3D"/>
    <w:rsid w:val="00A40ECB"/>
    <w:rsid w:val="00AF0FB7"/>
    <w:rsid w:val="00AF7FF8"/>
    <w:rsid w:val="00B04D2F"/>
    <w:rsid w:val="00B33FCA"/>
    <w:rsid w:val="00D90ACF"/>
    <w:rsid w:val="00DC29E0"/>
    <w:rsid w:val="00F3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sz w:val="24"/>
      <w:lang w:val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semiHidden/>
    <w:pPr>
      <w:jc w:val="both"/>
    </w:pPr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pPr>
      <w:jc w:val="both"/>
    </w:pPr>
    <w:rPr>
      <w:b/>
      <w:bCs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semiHidden/>
    <w:pPr>
      <w:ind w:firstLine="720"/>
      <w:jc w:val="both"/>
    </w:pPr>
    <w:rPr>
      <w:sz w:val="24"/>
    </w:rPr>
  </w:style>
  <w:style w:type="table" w:styleId="a9">
    <w:name w:val="Table Grid"/>
    <w:basedOn w:val="a1"/>
    <w:uiPriority w:val="59"/>
    <w:rsid w:val="00AF7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249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9AC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249AC"/>
  </w:style>
  <w:style w:type="character" w:customStyle="1" w:styleId="ad">
    <w:name w:val="Текст сноски Знак"/>
    <w:basedOn w:val="a0"/>
    <w:link w:val="ac"/>
    <w:uiPriority w:val="99"/>
    <w:semiHidden/>
    <w:rsid w:val="007249AC"/>
  </w:style>
  <w:style w:type="character" w:styleId="ae">
    <w:name w:val="footnote reference"/>
    <w:basedOn w:val="a0"/>
    <w:uiPriority w:val="99"/>
    <w:semiHidden/>
    <w:unhideWhenUsed/>
    <w:rsid w:val="007249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sz w:val="24"/>
      <w:lang w:val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semiHidden/>
    <w:pPr>
      <w:jc w:val="both"/>
    </w:pPr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pPr>
      <w:jc w:val="both"/>
    </w:pPr>
    <w:rPr>
      <w:b/>
      <w:bCs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semiHidden/>
    <w:pPr>
      <w:ind w:firstLine="720"/>
      <w:jc w:val="both"/>
    </w:pPr>
    <w:rPr>
      <w:sz w:val="24"/>
    </w:rPr>
  </w:style>
  <w:style w:type="table" w:styleId="a9">
    <w:name w:val="Table Grid"/>
    <w:basedOn w:val="a1"/>
    <w:uiPriority w:val="59"/>
    <w:rsid w:val="00AF7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249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9AC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249AC"/>
  </w:style>
  <w:style w:type="character" w:customStyle="1" w:styleId="ad">
    <w:name w:val="Текст сноски Знак"/>
    <w:basedOn w:val="a0"/>
    <w:link w:val="ac"/>
    <w:uiPriority w:val="99"/>
    <w:semiHidden/>
    <w:rsid w:val="007249AC"/>
  </w:style>
  <w:style w:type="character" w:styleId="ae">
    <w:name w:val="footnote reference"/>
    <w:basedOn w:val="a0"/>
    <w:uiPriority w:val="99"/>
    <w:semiHidden/>
    <w:unhideWhenUsed/>
    <w:rsid w:val="00724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78438-2812-4068-9752-77520D16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открытия счета в АК Промторгбанк</vt:lpstr>
    </vt:vector>
  </TitlesOfParts>
  <Company>PROMTORGBANK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открытия счета в АК Промторгбанк</dc:title>
  <dc:creator>Фоломкина Ирина</dc:creator>
  <cp:lastModifiedBy>Фоломкина Ирина Викторовна</cp:lastModifiedBy>
  <cp:revision>8</cp:revision>
  <cp:lastPrinted>2013-07-30T15:59:00Z</cp:lastPrinted>
  <dcterms:created xsi:type="dcterms:W3CDTF">2013-07-30T15:10:00Z</dcterms:created>
  <dcterms:modified xsi:type="dcterms:W3CDTF">2013-12-12T15:37:00Z</dcterms:modified>
</cp:coreProperties>
</file>